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20CBA" w14:textId="77777777" w:rsidR="001D7F04" w:rsidRPr="00266236" w:rsidRDefault="001D7F04" w:rsidP="00BD486D">
      <w:pPr>
        <w:pStyle w:val="Vahedeta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66236">
        <w:rPr>
          <w:rFonts w:ascii="Times New Roman" w:hAnsi="Times New Roman"/>
          <w:sz w:val="24"/>
          <w:szCs w:val="24"/>
        </w:rPr>
        <w:t xml:space="preserve">Lisa 1 </w:t>
      </w:r>
    </w:p>
    <w:p w14:paraId="16211859" w14:textId="65E6D38E" w:rsidR="00BD486D" w:rsidRDefault="001D7F04" w:rsidP="00BD486D">
      <w:pPr>
        <w:pStyle w:val="Vahedeta"/>
        <w:jc w:val="right"/>
        <w:rPr>
          <w:rFonts w:ascii="Times New Roman" w:hAnsi="Times New Roman"/>
          <w:sz w:val="24"/>
          <w:szCs w:val="24"/>
        </w:rPr>
      </w:pPr>
      <w:r w:rsidRPr="00266236">
        <w:rPr>
          <w:rFonts w:ascii="Times New Roman" w:hAnsi="Times New Roman"/>
          <w:sz w:val="24"/>
          <w:szCs w:val="24"/>
        </w:rPr>
        <w:t xml:space="preserve">Viljandi Vallavolikogu </w:t>
      </w:r>
    </w:p>
    <w:p w14:paraId="73FF3374" w14:textId="288784B0" w:rsidR="001D7F04" w:rsidRPr="00266236" w:rsidRDefault="00BD486D" w:rsidP="00BD486D">
      <w:pPr>
        <w:pStyle w:val="Vahedet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30.10</w:t>
      </w:r>
      <w:r w:rsidR="001D7F04" w:rsidRPr="00266236">
        <w:rPr>
          <w:rFonts w:ascii="Times New Roman" w:hAnsi="Times New Roman"/>
          <w:sz w:val="24"/>
          <w:szCs w:val="24"/>
        </w:rPr>
        <w:t xml:space="preserve">.2019 määrusele nr </w:t>
      </w:r>
      <w:r w:rsidR="00E804E3">
        <w:rPr>
          <w:rFonts w:ascii="Times New Roman" w:hAnsi="Times New Roman"/>
          <w:sz w:val="24"/>
          <w:szCs w:val="24"/>
        </w:rPr>
        <w:t>1-2/</w:t>
      </w:r>
    </w:p>
    <w:p w14:paraId="657FE59F" w14:textId="77777777" w:rsidR="00BD486D" w:rsidRPr="00266236" w:rsidRDefault="00BD486D" w:rsidP="001D7F04">
      <w:pPr>
        <w:spacing w:line="240" w:lineRule="auto"/>
        <w:outlineLvl w:val="0"/>
        <w:rPr>
          <w:szCs w:val="24"/>
        </w:rPr>
      </w:pPr>
    </w:p>
    <w:p w14:paraId="2CB5696C" w14:textId="77777777" w:rsidR="00266236" w:rsidRDefault="00266236" w:rsidP="001D7F04">
      <w:pPr>
        <w:spacing w:line="240" w:lineRule="auto"/>
        <w:jc w:val="right"/>
        <w:rPr>
          <w:noProof/>
          <w:szCs w:val="24"/>
        </w:rPr>
      </w:pPr>
    </w:p>
    <w:p w14:paraId="361AC0A4" w14:textId="101C6759" w:rsidR="001D7F04" w:rsidRPr="00266236" w:rsidRDefault="001D7F04" w:rsidP="001D7F04">
      <w:pPr>
        <w:spacing w:line="240" w:lineRule="auto"/>
        <w:jc w:val="right"/>
        <w:rPr>
          <w:noProof/>
          <w:szCs w:val="24"/>
        </w:rPr>
      </w:pPr>
      <w:r w:rsidRPr="00266236">
        <w:rPr>
          <w:noProof/>
          <w:szCs w:val="24"/>
        </w:rPr>
        <w:t>Kuupäev: __________</w:t>
      </w:r>
    </w:p>
    <w:p w14:paraId="5EBB45A1" w14:textId="77777777" w:rsidR="00BD486D" w:rsidRPr="00BD486D" w:rsidRDefault="00BD486D" w:rsidP="00BD486D">
      <w:pPr>
        <w:pStyle w:val="Vahedeta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3B5D18BD" w14:textId="30E5109E" w:rsidR="001D7F04" w:rsidRPr="00BD486D" w:rsidRDefault="00BD486D" w:rsidP="00BD486D">
      <w:pPr>
        <w:pStyle w:val="Vahedeta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BD486D">
        <w:rPr>
          <w:rFonts w:ascii="Times New Roman" w:hAnsi="Times New Roman"/>
          <w:b/>
          <w:bCs/>
          <w:noProof/>
          <w:sz w:val="24"/>
          <w:szCs w:val="24"/>
        </w:rPr>
        <w:t>Viljandi Vallavalitsusele</w:t>
      </w:r>
    </w:p>
    <w:p w14:paraId="2F653ECD" w14:textId="7FDA5EC8" w:rsidR="001D7F04" w:rsidRPr="00BD486D" w:rsidRDefault="00BD486D" w:rsidP="00BD486D">
      <w:pPr>
        <w:pStyle w:val="Vahedeta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BD486D">
        <w:rPr>
          <w:rFonts w:ascii="Times New Roman" w:hAnsi="Times New Roman"/>
          <w:b/>
          <w:bCs/>
          <w:noProof/>
          <w:sz w:val="24"/>
          <w:szCs w:val="24"/>
        </w:rPr>
        <w:t>k</w:t>
      </w:r>
      <w:r w:rsidR="001D7F04" w:rsidRPr="00BD486D">
        <w:rPr>
          <w:rFonts w:ascii="Times New Roman" w:hAnsi="Times New Roman"/>
          <w:b/>
          <w:bCs/>
          <w:noProof/>
          <w:sz w:val="24"/>
          <w:szCs w:val="24"/>
        </w:rPr>
        <w:t>orraldatud jäätmeveoga liitumis</w:t>
      </w:r>
      <w:r>
        <w:rPr>
          <w:rFonts w:ascii="Times New Roman" w:hAnsi="Times New Roman"/>
          <w:b/>
          <w:bCs/>
          <w:noProof/>
          <w:sz w:val="24"/>
          <w:szCs w:val="24"/>
        </w:rPr>
        <w:t>est</w:t>
      </w:r>
      <w:r w:rsidR="001D7F04" w:rsidRPr="00BD486D">
        <w:rPr>
          <w:rFonts w:ascii="Times New Roman" w:hAnsi="Times New Roman"/>
          <w:b/>
          <w:bCs/>
          <w:noProof/>
          <w:sz w:val="24"/>
          <w:szCs w:val="24"/>
        </w:rPr>
        <w:t xml:space="preserve"> erandkorras </w:t>
      </w:r>
      <w:r w:rsidRPr="00BD486D">
        <w:rPr>
          <w:rFonts w:ascii="Times New Roman" w:hAnsi="Times New Roman"/>
          <w:b/>
          <w:bCs/>
          <w:noProof/>
          <w:sz w:val="24"/>
          <w:szCs w:val="24"/>
        </w:rPr>
        <w:t>vabastamise taotlus</w:t>
      </w:r>
    </w:p>
    <w:tbl>
      <w:tblPr>
        <w:tblStyle w:val="Kontuurtabel"/>
        <w:tblpPr w:leftFromText="141" w:rightFromText="141" w:vertAnchor="page" w:horzAnchor="margin" w:tblpY="4996"/>
        <w:tblW w:w="9284" w:type="dxa"/>
        <w:tblLook w:val="00A0" w:firstRow="1" w:lastRow="0" w:firstColumn="1" w:lastColumn="0" w:noHBand="0" w:noVBand="0"/>
      </w:tblPr>
      <w:tblGrid>
        <w:gridCol w:w="1843"/>
        <w:gridCol w:w="2263"/>
        <w:gridCol w:w="704"/>
        <w:gridCol w:w="4474"/>
      </w:tblGrid>
      <w:tr w:rsidR="001D7F04" w:rsidRPr="00266236" w14:paraId="6BD354C6" w14:textId="77777777" w:rsidTr="0069219F">
        <w:trPr>
          <w:trHeight w:val="591"/>
        </w:trPr>
        <w:tc>
          <w:tcPr>
            <w:tcW w:w="1843" w:type="dxa"/>
            <w:vMerge w:val="restart"/>
            <w:vAlign w:val="center"/>
          </w:tcPr>
          <w:p w14:paraId="5A271E14" w14:textId="4DF8283D" w:rsidR="001D7F04" w:rsidRPr="00266236" w:rsidRDefault="001D7F04" w:rsidP="00105626">
            <w:pPr>
              <w:rPr>
                <w:color w:val="000000"/>
                <w:szCs w:val="24"/>
                <w:lang w:eastAsia="et-EE"/>
              </w:rPr>
            </w:pPr>
            <w:r w:rsidRPr="00266236">
              <w:rPr>
                <w:noProof/>
                <w:color w:val="000000"/>
                <w:szCs w:val="24"/>
                <w:lang w:eastAsia="et-EE"/>
              </w:rPr>
              <w:t>Taotleja andmed</w:t>
            </w:r>
          </w:p>
        </w:tc>
        <w:tc>
          <w:tcPr>
            <w:tcW w:w="2263" w:type="dxa"/>
            <w:vAlign w:val="center"/>
          </w:tcPr>
          <w:p w14:paraId="29B9DCC7" w14:textId="77777777" w:rsidR="001D7F04" w:rsidRPr="00266236" w:rsidRDefault="001D7F04" w:rsidP="00105626">
            <w:pPr>
              <w:rPr>
                <w:color w:val="000000"/>
                <w:szCs w:val="24"/>
                <w:lang w:eastAsia="et-EE"/>
              </w:rPr>
            </w:pPr>
            <w:r w:rsidRPr="00266236">
              <w:rPr>
                <w:noProof/>
                <w:color w:val="000000"/>
                <w:szCs w:val="24"/>
                <w:lang w:eastAsia="et-EE"/>
              </w:rPr>
              <w:t>Nimi</w:t>
            </w:r>
          </w:p>
        </w:tc>
        <w:tc>
          <w:tcPr>
            <w:tcW w:w="5178" w:type="dxa"/>
            <w:gridSpan w:val="2"/>
          </w:tcPr>
          <w:p w14:paraId="5A578D44" w14:textId="77777777" w:rsidR="001D7F04" w:rsidRPr="00266236" w:rsidRDefault="001D7F04" w:rsidP="00153AD3">
            <w:pPr>
              <w:jc w:val="center"/>
              <w:rPr>
                <w:color w:val="000000"/>
                <w:szCs w:val="24"/>
                <w:lang w:eastAsia="et-EE"/>
              </w:rPr>
            </w:pPr>
            <w:r w:rsidRPr="00266236">
              <w:rPr>
                <w:noProof/>
                <w:color w:val="000000"/>
                <w:szCs w:val="24"/>
                <w:lang w:eastAsia="et-EE"/>
              </w:rPr>
              <w:t> </w:t>
            </w:r>
          </w:p>
        </w:tc>
      </w:tr>
      <w:tr w:rsidR="001D7F04" w:rsidRPr="00266236" w14:paraId="5B5CDF0C" w14:textId="77777777" w:rsidTr="0069219F">
        <w:trPr>
          <w:trHeight w:val="886"/>
        </w:trPr>
        <w:tc>
          <w:tcPr>
            <w:tcW w:w="1843" w:type="dxa"/>
            <w:vMerge/>
            <w:vAlign w:val="center"/>
          </w:tcPr>
          <w:p w14:paraId="25681F6D" w14:textId="77777777" w:rsidR="001D7F04" w:rsidRPr="00266236" w:rsidRDefault="001D7F04" w:rsidP="00105626">
            <w:pPr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2263" w:type="dxa"/>
            <w:vAlign w:val="center"/>
          </w:tcPr>
          <w:p w14:paraId="268A56DD" w14:textId="77777777" w:rsidR="001D7F04" w:rsidRPr="00266236" w:rsidRDefault="001D7F04" w:rsidP="00105626">
            <w:pPr>
              <w:rPr>
                <w:color w:val="000000"/>
                <w:szCs w:val="24"/>
                <w:lang w:eastAsia="et-EE"/>
              </w:rPr>
            </w:pPr>
            <w:r w:rsidRPr="00266236">
              <w:rPr>
                <w:noProof/>
                <w:color w:val="000000"/>
                <w:szCs w:val="24"/>
                <w:lang w:eastAsia="et-EE"/>
              </w:rPr>
              <w:t>Postiaadress</w:t>
            </w:r>
          </w:p>
        </w:tc>
        <w:tc>
          <w:tcPr>
            <w:tcW w:w="5178" w:type="dxa"/>
            <w:gridSpan w:val="2"/>
          </w:tcPr>
          <w:p w14:paraId="243333F4" w14:textId="77777777" w:rsidR="001D7F04" w:rsidRPr="00266236" w:rsidRDefault="001D7F04" w:rsidP="00153AD3">
            <w:pPr>
              <w:rPr>
                <w:color w:val="000000"/>
                <w:szCs w:val="24"/>
                <w:lang w:eastAsia="et-EE"/>
              </w:rPr>
            </w:pPr>
            <w:r w:rsidRPr="00266236">
              <w:rPr>
                <w:noProof/>
                <w:color w:val="000000"/>
                <w:szCs w:val="24"/>
                <w:lang w:eastAsia="et-EE"/>
              </w:rPr>
              <w:t> </w:t>
            </w:r>
          </w:p>
        </w:tc>
      </w:tr>
      <w:tr w:rsidR="001D7F04" w:rsidRPr="00266236" w14:paraId="32AEFC58" w14:textId="77777777" w:rsidTr="0069219F">
        <w:trPr>
          <w:trHeight w:val="334"/>
        </w:trPr>
        <w:tc>
          <w:tcPr>
            <w:tcW w:w="1843" w:type="dxa"/>
            <w:vMerge/>
            <w:vAlign w:val="center"/>
          </w:tcPr>
          <w:p w14:paraId="14E5AD2C" w14:textId="77777777" w:rsidR="001D7F04" w:rsidRPr="00266236" w:rsidRDefault="001D7F04" w:rsidP="00105626">
            <w:pPr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2263" w:type="dxa"/>
            <w:vAlign w:val="center"/>
          </w:tcPr>
          <w:p w14:paraId="4A313458" w14:textId="0FE806F1" w:rsidR="001D7F04" w:rsidRPr="00266236" w:rsidRDefault="001D7F04" w:rsidP="00105626">
            <w:pPr>
              <w:rPr>
                <w:color w:val="000000"/>
                <w:szCs w:val="24"/>
                <w:lang w:eastAsia="et-EE"/>
              </w:rPr>
            </w:pPr>
            <w:r w:rsidRPr="00266236">
              <w:rPr>
                <w:noProof/>
                <w:color w:val="000000"/>
                <w:szCs w:val="24"/>
                <w:lang w:eastAsia="et-EE"/>
              </w:rPr>
              <w:t>Telefon</w:t>
            </w:r>
          </w:p>
        </w:tc>
        <w:tc>
          <w:tcPr>
            <w:tcW w:w="5178" w:type="dxa"/>
            <w:gridSpan w:val="2"/>
          </w:tcPr>
          <w:p w14:paraId="5CB1F91F" w14:textId="77777777" w:rsidR="001D7F04" w:rsidRPr="00266236" w:rsidRDefault="001D7F04" w:rsidP="00153AD3">
            <w:pPr>
              <w:rPr>
                <w:color w:val="000000"/>
                <w:szCs w:val="24"/>
                <w:lang w:eastAsia="et-EE"/>
              </w:rPr>
            </w:pPr>
            <w:r w:rsidRPr="00266236">
              <w:rPr>
                <w:noProof/>
                <w:color w:val="000000"/>
                <w:szCs w:val="24"/>
                <w:lang w:eastAsia="et-EE"/>
              </w:rPr>
              <w:t> </w:t>
            </w:r>
          </w:p>
        </w:tc>
      </w:tr>
      <w:tr w:rsidR="001D7F04" w:rsidRPr="00266236" w14:paraId="3EBF7863" w14:textId="77777777" w:rsidTr="0069219F">
        <w:trPr>
          <w:trHeight w:val="409"/>
        </w:trPr>
        <w:tc>
          <w:tcPr>
            <w:tcW w:w="1843" w:type="dxa"/>
            <w:vMerge/>
            <w:vAlign w:val="center"/>
          </w:tcPr>
          <w:p w14:paraId="7E138CE3" w14:textId="77777777" w:rsidR="001D7F04" w:rsidRPr="00266236" w:rsidRDefault="001D7F04" w:rsidP="00105626">
            <w:pPr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2263" w:type="dxa"/>
            <w:vAlign w:val="center"/>
          </w:tcPr>
          <w:p w14:paraId="4F10E743" w14:textId="00512CBB" w:rsidR="001D7F04" w:rsidRPr="00266236" w:rsidRDefault="00585BAE" w:rsidP="00105626">
            <w:pPr>
              <w:rPr>
                <w:color w:val="000000"/>
                <w:szCs w:val="24"/>
                <w:lang w:eastAsia="et-EE"/>
              </w:rPr>
            </w:pPr>
            <w:r>
              <w:rPr>
                <w:noProof/>
                <w:color w:val="000000"/>
                <w:szCs w:val="24"/>
                <w:lang w:eastAsia="et-EE"/>
              </w:rPr>
              <w:t>E</w:t>
            </w:r>
            <w:r w:rsidR="001D7F04" w:rsidRPr="00266236">
              <w:rPr>
                <w:noProof/>
                <w:color w:val="000000"/>
                <w:szCs w:val="24"/>
                <w:lang w:eastAsia="et-EE"/>
              </w:rPr>
              <w:t>-post</w:t>
            </w:r>
          </w:p>
        </w:tc>
        <w:tc>
          <w:tcPr>
            <w:tcW w:w="5178" w:type="dxa"/>
            <w:gridSpan w:val="2"/>
          </w:tcPr>
          <w:p w14:paraId="5684C67C" w14:textId="77777777" w:rsidR="001D7F04" w:rsidRPr="00266236" w:rsidRDefault="001D7F04" w:rsidP="00153AD3">
            <w:pPr>
              <w:rPr>
                <w:color w:val="000000"/>
                <w:szCs w:val="24"/>
                <w:lang w:eastAsia="et-EE"/>
              </w:rPr>
            </w:pPr>
          </w:p>
        </w:tc>
      </w:tr>
      <w:tr w:rsidR="001D7F04" w:rsidRPr="00266236" w14:paraId="2F633972" w14:textId="77777777" w:rsidTr="0069219F">
        <w:trPr>
          <w:trHeight w:val="685"/>
        </w:trPr>
        <w:tc>
          <w:tcPr>
            <w:tcW w:w="1843" w:type="dxa"/>
            <w:vMerge/>
            <w:vAlign w:val="center"/>
          </w:tcPr>
          <w:p w14:paraId="527A32AC" w14:textId="77777777" w:rsidR="001D7F04" w:rsidRPr="00266236" w:rsidRDefault="001D7F04" w:rsidP="00105626">
            <w:pPr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2263" w:type="dxa"/>
            <w:vAlign w:val="center"/>
          </w:tcPr>
          <w:p w14:paraId="34F6DFFB" w14:textId="77777777" w:rsidR="001D7F04" w:rsidRPr="00266236" w:rsidRDefault="001D7F04" w:rsidP="00105626">
            <w:pPr>
              <w:rPr>
                <w:color w:val="000000"/>
                <w:szCs w:val="24"/>
                <w:lang w:eastAsia="et-EE"/>
              </w:rPr>
            </w:pPr>
            <w:r w:rsidRPr="00266236">
              <w:rPr>
                <w:noProof/>
                <w:color w:val="000000"/>
                <w:szCs w:val="24"/>
                <w:lang w:eastAsia="et-EE"/>
              </w:rPr>
              <w:t>Kontaktisik</w:t>
            </w:r>
          </w:p>
        </w:tc>
        <w:tc>
          <w:tcPr>
            <w:tcW w:w="5178" w:type="dxa"/>
            <w:gridSpan w:val="2"/>
            <w:vAlign w:val="center"/>
          </w:tcPr>
          <w:p w14:paraId="7DFB5E72" w14:textId="77777777" w:rsidR="001D7F04" w:rsidRPr="00266236" w:rsidRDefault="001D7F04" w:rsidP="00105626">
            <w:pPr>
              <w:rPr>
                <w:color w:val="000000"/>
                <w:szCs w:val="24"/>
                <w:lang w:eastAsia="et-EE"/>
              </w:rPr>
            </w:pPr>
            <w:r w:rsidRPr="00266236">
              <w:rPr>
                <w:noProof/>
                <w:color w:val="000000"/>
                <w:szCs w:val="24"/>
                <w:lang w:eastAsia="et-EE"/>
              </w:rPr>
              <w:t> </w:t>
            </w:r>
          </w:p>
        </w:tc>
      </w:tr>
      <w:tr w:rsidR="00105626" w:rsidRPr="00266236" w14:paraId="51D29396" w14:textId="77777777" w:rsidTr="0069219F">
        <w:trPr>
          <w:trHeight w:val="720"/>
        </w:trPr>
        <w:tc>
          <w:tcPr>
            <w:tcW w:w="1843" w:type="dxa"/>
            <w:vMerge w:val="restart"/>
            <w:vAlign w:val="center"/>
          </w:tcPr>
          <w:p w14:paraId="0C9F91F9" w14:textId="77777777" w:rsidR="00105626" w:rsidRPr="00266236" w:rsidRDefault="00105626" w:rsidP="00105626">
            <w:pPr>
              <w:rPr>
                <w:szCs w:val="24"/>
                <w:lang w:eastAsia="et-EE"/>
              </w:rPr>
            </w:pPr>
            <w:r w:rsidRPr="00266236">
              <w:rPr>
                <w:szCs w:val="24"/>
                <w:lang w:eastAsia="et-EE"/>
              </w:rPr>
              <w:t xml:space="preserve">Korraldatud jäätmeveost vabastamise aadress </w:t>
            </w:r>
          </w:p>
        </w:tc>
        <w:tc>
          <w:tcPr>
            <w:tcW w:w="2263" w:type="dxa"/>
            <w:vAlign w:val="center"/>
          </w:tcPr>
          <w:p w14:paraId="713728CE" w14:textId="6B85C751" w:rsidR="00105626" w:rsidRPr="00266236" w:rsidRDefault="00105626" w:rsidP="0069219F">
            <w:pPr>
              <w:rPr>
                <w:color w:val="000000"/>
                <w:szCs w:val="24"/>
                <w:lang w:eastAsia="et-EE"/>
              </w:rPr>
            </w:pPr>
            <w:r>
              <w:rPr>
                <w:noProof/>
                <w:color w:val="000000"/>
                <w:szCs w:val="24"/>
                <w:lang w:eastAsia="et-EE"/>
              </w:rPr>
              <w:t>Kinnistu nimi</w:t>
            </w:r>
          </w:p>
        </w:tc>
        <w:tc>
          <w:tcPr>
            <w:tcW w:w="5178" w:type="dxa"/>
            <w:gridSpan w:val="2"/>
          </w:tcPr>
          <w:p w14:paraId="60AFC2D7" w14:textId="0AA4D976" w:rsidR="00105626" w:rsidRPr="00266236" w:rsidRDefault="00105626" w:rsidP="00153AD3">
            <w:pPr>
              <w:rPr>
                <w:color w:val="000000"/>
                <w:szCs w:val="24"/>
                <w:lang w:eastAsia="et-EE"/>
              </w:rPr>
            </w:pPr>
          </w:p>
        </w:tc>
      </w:tr>
      <w:tr w:rsidR="00105626" w:rsidRPr="00266236" w14:paraId="1A91DC30" w14:textId="77777777" w:rsidTr="0069219F">
        <w:trPr>
          <w:trHeight w:val="720"/>
        </w:trPr>
        <w:tc>
          <w:tcPr>
            <w:tcW w:w="1843" w:type="dxa"/>
            <w:vMerge/>
            <w:vAlign w:val="center"/>
          </w:tcPr>
          <w:p w14:paraId="543801CE" w14:textId="77777777" w:rsidR="00105626" w:rsidRPr="00266236" w:rsidRDefault="00105626" w:rsidP="00105626">
            <w:pPr>
              <w:rPr>
                <w:szCs w:val="24"/>
                <w:lang w:eastAsia="et-EE"/>
              </w:rPr>
            </w:pPr>
          </w:p>
        </w:tc>
        <w:tc>
          <w:tcPr>
            <w:tcW w:w="2263" w:type="dxa"/>
            <w:vAlign w:val="center"/>
          </w:tcPr>
          <w:p w14:paraId="03AA0DD0" w14:textId="15E8E5CE" w:rsidR="00105626" w:rsidRPr="00266236" w:rsidRDefault="00105626" w:rsidP="0069219F">
            <w:pPr>
              <w:rPr>
                <w:noProof/>
                <w:color w:val="000000"/>
                <w:szCs w:val="24"/>
                <w:lang w:eastAsia="et-EE"/>
              </w:rPr>
            </w:pPr>
            <w:r>
              <w:rPr>
                <w:noProof/>
                <w:color w:val="000000"/>
                <w:szCs w:val="24"/>
                <w:lang w:eastAsia="et-EE"/>
              </w:rPr>
              <w:t>Kinnistu katastritunnus</w:t>
            </w:r>
          </w:p>
        </w:tc>
        <w:tc>
          <w:tcPr>
            <w:tcW w:w="5178" w:type="dxa"/>
            <w:gridSpan w:val="2"/>
          </w:tcPr>
          <w:p w14:paraId="2DE08D1A" w14:textId="77777777" w:rsidR="00105626" w:rsidRPr="00266236" w:rsidRDefault="00105626" w:rsidP="00153AD3">
            <w:pPr>
              <w:rPr>
                <w:color w:val="000000"/>
                <w:szCs w:val="24"/>
                <w:lang w:eastAsia="et-EE"/>
              </w:rPr>
            </w:pPr>
          </w:p>
        </w:tc>
      </w:tr>
      <w:tr w:rsidR="001D7F04" w:rsidRPr="00266236" w14:paraId="6D7CFC02" w14:textId="77777777" w:rsidTr="00105626">
        <w:trPr>
          <w:trHeight w:val="1020"/>
        </w:trPr>
        <w:tc>
          <w:tcPr>
            <w:tcW w:w="1843" w:type="dxa"/>
            <w:vAlign w:val="center"/>
          </w:tcPr>
          <w:p w14:paraId="1674C766" w14:textId="2BD1367C" w:rsidR="001D7F04" w:rsidRPr="00266236" w:rsidRDefault="001D7F04" w:rsidP="00105626">
            <w:pPr>
              <w:rPr>
                <w:szCs w:val="24"/>
                <w:lang w:eastAsia="et-EE"/>
              </w:rPr>
            </w:pPr>
            <w:r w:rsidRPr="00266236">
              <w:rPr>
                <w:noProof/>
                <w:szCs w:val="24"/>
                <w:lang w:eastAsia="et-EE"/>
              </w:rPr>
              <w:t xml:space="preserve">Taotletav vabastuse tähtaeg </w:t>
            </w:r>
          </w:p>
        </w:tc>
        <w:tc>
          <w:tcPr>
            <w:tcW w:w="7441" w:type="dxa"/>
            <w:gridSpan w:val="3"/>
          </w:tcPr>
          <w:p w14:paraId="191248BB" w14:textId="77777777" w:rsidR="001D7F04" w:rsidRPr="00266236" w:rsidRDefault="001D7F04" w:rsidP="00153AD3">
            <w:pPr>
              <w:rPr>
                <w:color w:val="000000"/>
                <w:szCs w:val="24"/>
                <w:lang w:eastAsia="et-EE"/>
              </w:rPr>
            </w:pPr>
            <w:r w:rsidRPr="00266236">
              <w:rPr>
                <w:noProof/>
                <w:color w:val="000000"/>
                <w:szCs w:val="24"/>
                <w:lang w:eastAsia="et-EE"/>
              </w:rPr>
              <w:t> </w:t>
            </w:r>
          </w:p>
        </w:tc>
      </w:tr>
      <w:tr w:rsidR="001D7F04" w:rsidRPr="00266236" w14:paraId="5218C294" w14:textId="77777777" w:rsidTr="00643DE8">
        <w:trPr>
          <w:trHeight w:val="2906"/>
        </w:trPr>
        <w:tc>
          <w:tcPr>
            <w:tcW w:w="1843" w:type="dxa"/>
            <w:vAlign w:val="center"/>
          </w:tcPr>
          <w:p w14:paraId="6EDCBCE7" w14:textId="35AF9418" w:rsidR="001D7F04" w:rsidRPr="00266236" w:rsidRDefault="001D7F04" w:rsidP="00105626">
            <w:pPr>
              <w:rPr>
                <w:szCs w:val="24"/>
                <w:lang w:eastAsia="et-EE"/>
              </w:rPr>
            </w:pPr>
            <w:r w:rsidRPr="00266236">
              <w:rPr>
                <w:noProof/>
                <w:szCs w:val="24"/>
                <w:lang w:eastAsia="et-EE"/>
              </w:rPr>
              <w:t>Vabastuse põhjendus</w:t>
            </w:r>
          </w:p>
        </w:tc>
        <w:tc>
          <w:tcPr>
            <w:tcW w:w="7441" w:type="dxa"/>
            <w:gridSpan w:val="3"/>
          </w:tcPr>
          <w:p w14:paraId="2547E494" w14:textId="77777777" w:rsidR="001D7F04" w:rsidRPr="00266236" w:rsidRDefault="001D7F04" w:rsidP="00153AD3">
            <w:pPr>
              <w:rPr>
                <w:color w:val="000000"/>
                <w:szCs w:val="24"/>
                <w:lang w:eastAsia="et-EE"/>
              </w:rPr>
            </w:pPr>
            <w:r w:rsidRPr="00266236">
              <w:rPr>
                <w:noProof/>
                <w:color w:val="000000"/>
                <w:szCs w:val="24"/>
                <w:lang w:eastAsia="et-EE"/>
              </w:rPr>
              <w:t> </w:t>
            </w:r>
          </w:p>
        </w:tc>
      </w:tr>
      <w:tr w:rsidR="00105626" w:rsidRPr="00266236" w14:paraId="4A01F7FF" w14:textId="77777777" w:rsidTr="00105626">
        <w:trPr>
          <w:gridAfter w:val="1"/>
          <w:wAfter w:w="4474" w:type="dxa"/>
          <w:trHeight w:val="548"/>
        </w:trPr>
        <w:tc>
          <w:tcPr>
            <w:tcW w:w="1843" w:type="dxa"/>
            <w:vMerge w:val="restart"/>
            <w:vAlign w:val="center"/>
          </w:tcPr>
          <w:p w14:paraId="1AED862E" w14:textId="5D3B85B7" w:rsidR="00105626" w:rsidRPr="00266236" w:rsidRDefault="00105626" w:rsidP="00105626">
            <w:pPr>
              <w:rPr>
                <w:szCs w:val="24"/>
                <w:lang w:eastAsia="et-EE"/>
              </w:rPr>
            </w:pPr>
            <w:r w:rsidRPr="00266236">
              <w:rPr>
                <w:noProof/>
                <w:szCs w:val="24"/>
                <w:lang w:eastAsia="et-EE"/>
              </w:rPr>
              <w:t xml:space="preserve">Taotleja </w:t>
            </w:r>
            <w:r>
              <w:rPr>
                <w:noProof/>
                <w:szCs w:val="24"/>
                <w:lang w:eastAsia="et-EE"/>
              </w:rPr>
              <w:t>allkiri</w:t>
            </w:r>
          </w:p>
        </w:tc>
        <w:tc>
          <w:tcPr>
            <w:tcW w:w="2967" w:type="dxa"/>
            <w:gridSpan w:val="2"/>
            <w:vMerge w:val="restart"/>
          </w:tcPr>
          <w:p w14:paraId="25414118" w14:textId="77777777" w:rsidR="00105626" w:rsidRPr="00266236" w:rsidRDefault="00105626" w:rsidP="00153AD3">
            <w:pPr>
              <w:rPr>
                <w:color w:val="000000"/>
                <w:szCs w:val="24"/>
                <w:lang w:eastAsia="et-EE"/>
              </w:rPr>
            </w:pPr>
            <w:r w:rsidRPr="00266236">
              <w:rPr>
                <w:noProof/>
                <w:color w:val="000000"/>
                <w:szCs w:val="24"/>
                <w:lang w:eastAsia="et-EE"/>
              </w:rPr>
              <w:t> </w:t>
            </w:r>
          </w:p>
        </w:tc>
      </w:tr>
      <w:tr w:rsidR="00105626" w:rsidRPr="00266236" w14:paraId="5DA6D86E" w14:textId="77777777" w:rsidTr="00105626">
        <w:trPr>
          <w:gridAfter w:val="1"/>
          <w:wAfter w:w="4474" w:type="dxa"/>
          <w:trHeight w:val="350"/>
        </w:trPr>
        <w:tc>
          <w:tcPr>
            <w:tcW w:w="1843" w:type="dxa"/>
            <w:vMerge/>
          </w:tcPr>
          <w:p w14:paraId="4893CCC0" w14:textId="77777777" w:rsidR="00105626" w:rsidRPr="00266236" w:rsidRDefault="00105626" w:rsidP="00153AD3">
            <w:pPr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2967" w:type="dxa"/>
            <w:gridSpan w:val="2"/>
            <w:vMerge/>
          </w:tcPr>
          <w:p w14:paraId="6922B6CB" w14:textId="77777777" w:rsidR="00105626" w:rsidRPr="00266236" w:rsidRDefault="00105626" w:rsidP="00153AD3">
            <w:pPr>
              <w:rPr>
                <w:color w:val="000000"/>
                <w:szCs w:val="24"/>
                <w:lang w:eastAsia="et-EE"/>
              </w:rPr>
            </w:pPr>
          </w:p>
        </w:tc>
      </w:tr>
    </w:tbl>
    <w:p w14:paraId="628438F6" w14:textId="77777777" w:rsidR="00037386" w:rsidRDefault="00037386"/>
    <w:sectPr w:rsidR="00037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19"/>
    <w:rsid w:val="00037386"/>
    <w:rsid w:val="00105626"/>
    <w:rsid w:val="001D7F04"/>
    <w:rsid w:val="00266236"/>
    <w:rsid w:val="00585BAE"/>
    <w:rsid w:val="00643DE8"/>
    <w:rsid w:val="0069219F"/>
    <w:rsid w:val="008A2019"/>
    <w:rsid w:val="00BD486D"/>
    <w:rsid w:val="00C83742"/>
    <w:rsid w:val="00E8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9F86"/>
  <w15:chartTrackingRefBased/>
  <w15:docId w15:val="{37B71257-CCD7-4FB0-8F71-89E9AF7A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sid w:val="001D7F04"/>
    <w:rPr>
      <w:rFonts w:ascii="Times New Roman" w:eastAsia="Calibri" w:hAnsi="Times New Roman" w:cs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link w:val="VahedetaMrk"/>
    <w:uiPriority w:val="99"/>
    <w:qFormat/>
    <w:rsid w:val="001D7F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hedetaMrk">
    <w:name w:val="Vahedeta Märk"/>
    <w:link w:val="Vahedeta"/>
    <w:uiPriority w:val="99"/>
    <w:locked/>
    <w:rsid w:val="001D7F04"/>
    <w:rPr>
      <w:rFonts w:ascii="Calibri" w:eastAsia="Calibri" w:hAnsi="Calibri" w:cs="Times New Roman"/>
    </w:rPr>
  </w:style>
  <w:style w:type="table" w:styleId="Tavatabel2">
    <w:name w:val="Plain Table 2"/>
    <w:basedOn w:val="Normaaltabel"/>
    <w:uiPriority w:val="42"/>
    <w:rsid w:val="001056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ontuurtabel">
    <w:name w:val="Table Grid"/>
    <w:basedOn w:val="Normaaltabel"/>
    <w:uiPriority w:val="39"/>
    <w:rsid w:val="0010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Riiner</dc:creator>
  <cp:keywords/>
  <dc:description/>
  <cp:lastModifiedBy>Anneli Lihulinn</cp:lastModifiedBy>
  <cp:revision>8</cp:revision>
  <dcterms:created xsi:type="dcterms:W3CDTF">2019-09-04T11:51:00Z</dcterms:created>
  <dcterms:modified xsi:type="dcterms:W3CDTF">2019-09-24T12:43:00Z</dcterms:modified>
</cp:coreProperties>
</file>