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E87" w14:textId="449A0696" w:rsidR="00426518" w:rsidRPr="007A1DEC" w:rsidRDefault="00426518" w:rsidP="00426518">
      <w:pPr>
        <w:jc w:val="right"/>
        <w:rPr>
          <w:bCs/>
        </w:rPr>
      </w:pPr>
      <w:r w:rsidRPr="007A1DEC">
        <w:rPr>
          <w:bCs/>
        </w:rPr>
        <w:t>EELNÕU</w:t>
      </w:r>
    </w:p>
    <w:p w14:paraId="0BF5CC75" w14:textId="53CA90EE" w:rsidR="009B3F32" w:rsidRPr="007A1DEC" w:rsidRDefault="009B3F32" w:rsidP="008A3F40">
      <w:pPr>
        <w:jc w:val="center"/>
        <w:rPr>
          <w:b/>
        </w:rPr>
      </w:pPr>
      <w:r w:rsidRPr="007A1DEC">
        <w:rPr>
          <w:noProof/>
        </w:rPr>
        <w:drawing>
          <wp:inline distT="0" distB="0" distL="0" distR="0" wp14:anchorId="0BEA2F87" wp14:editId="0109107F">
            <wp:extent cx="767080" cy="82677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580D" w14:textId="77777777" w:rsidR="009B3F32" w:rsidRPr="007A1DEC" w:rsidRDefault="009B3F32" w:rsidP="008A3F40">
      <w:pPr>
        <w:jc w:val="center"/>
        <w:rPr>
          <w:sz w:val="36"/>
          <w:szCs w:val="36"/>
        </w:rPr>
      </w:pPr>
      <w:r w:rsidRPr="007A1DEC">
        <w:rPr>
          <w:sz w:val="36"/>
          <w:szCs w:val="36"/>
        </w:rPr>
        <w:t>VILJANDI VALLAVALITSUS</w:t>
      </w:r>
    </w:p>
    <w:p w14:paraId="018BE9BB" w14:textId="77777777" w:rsidR="009B3F32" w:rsidRPr="007A1DEC" w:rsidRDefault="009B3F32" w:rsidP="008A3F40">
      <w:pPr>
        <w:jc w:val="center"/>
        <w:rPr>
          <w:b/>
          <w:sz w:val="32"/>
          <w:szCs w:val="32"/>
        </w:rPr>
      </w:pPr>
      <w:r w:rsidRPr="007A1DEC">
        <w:rPr>
          <w:b/>
          <w:sz w:val="32"/>
          <w:szCs w:val="32"/>
        </w:rPr>
        <w:t xml:space="preserve">K O R </w:t>
      </w:r>
      <w:proofErr w:type="spellStart"/>
      <w:r w:rsidRPr="007A1DEC">
        <w:rPr>
          <w:b/>
          <w:sz w:val="32"/>
          <w:szCs w:val="32"/>
        </w:rPr>
        <w:t>R</w:t>
      </w:r>
      <w:proofErr w:type="spellEnd"/>
      <w:r w:rsidRPr="007A1DEC">
        <w:rPr>
          <w:b/>
          <w:sz w:val="32"/>
          <w:szCs w:val="32"/>
        </w:rPr>
        <w:t xml:space="preserve"> A L D U S </w:t>
      </w:r>
    </w:p>
    <w:p w14:paraId="6F9259E9" w14:textId="77777777" w:rsidR="00140339" w:rsidRPr="007A1DEC" w:rsidRDefault="00140339" w:rsidP="008A3F40">
      <w:pPr>
        <w:pStyle w:val="Kehatekst"/>
        <w:rPr>
          <w:b/>
          <w:sz w:val="20"/>
        </w:rPr>
      </w:pPr>
    </w:p>
    <w:p w14:paraId="5A51F63D" w14:textId="77777777" w:rsidR="009D3229" w:rsidRPr="007A1DEC" w:rsidRDefault="009D3229" w:rsidP="008A3F40">
      <w:pPr>
        <w:pStyle w:val="Kehatekst"/>
        <w:tabs>
          <w:tab w:val="left" w:pos="6521"/>
        </w:tabs>
        <w:rPr>
          <w:b/>
        </w:rPr>
      </w:pPr>
    </w:p>
    <w:p w14:paraId="562DFB91" w14:textId="10E6C7CA" w:rsidR="009B3F32" w:rsidRPr="007A1DEC" w:rsidRDefault="00D96AC9" w:rsidP="00D75DF0">
      <w:pPr>
        <w:pStyle w:val="Kehatekst"/>
        <w:tabs>
          <w:tab w:val="left" w:pos="6521"/>
        </w:tabs>
      </w:pPr>
      <w:r w:rsidRPr="007A1DEC">
        <w:t>Viljand</w:t>
      </w:r>
      <w:r w:rsidR="00543E32" w:rsidRPr="007A1DEC">
        <w:t>i</w:t>
      </w:r>
      <w:r w:rsidRPr="007A1DEC">
        <w:tab/>
      </w:r>
      <w:r w:rsidR="00B36C59" w:rsidRPr="007A1DEC">
        <w:tab/>
      </w:r>
      <w:r w:rsidRPr="007A1DEC">
        <w:t>20</w:t>
      </w:r>
      <w:r w:rsidR="00FD18CB" w:rsidRPr="007A1DEC">
        <w:t>2</w:t>
      </w:r>
      <w:r w:rsidR="000E796F" w:rsidRPr="007A1DEC">
        <w:t>1</w:t>
      </w:r>
      <w:r w:rsidRPr="007A1DEC">
        <w:t xml:space="preserve"> nr</w:t>
      </w:r>
      <w:r w:rsidRPr="007A1DEC">
        <w:rPr>
          <w:spacing w:val="-2"/>
        </w:rPr>
        <w:t xml:space="preserve"> </w:t>
      </w:r>
      <w:r w:rsidRPr="007A1DEC">
        <w:t>2-3/</w:t>
      </w:r>
    </w:p>
    <w:p w14:paraId="3D18DA72" w14:textId="77777777" w:rsidR="009B3F32" w:rsidRPr="007A1DEC" w:rsidRDefault="009B3F32" w:rsidP="008A3F40">
      <w:pPr>
        <w:rPr>
          <w:b/>
          <w:sz w:val="24"/>
        </w:rPr>
      </w:pPr>
    </w:p>
    <w:p w14:paraId="7D81090C" w14:textId="44265136" w:rsidR="00140339" w:rsidRPr="007A1DEC" w:rsidRDefault="00D96AC9" w:rsidP="008A3F40">
      <w:pPr>
        <w:rPr>
          <w:b/>
          <w:sz w:val="24"/>
        </w:rPr>
      </w:pPr>
      <w:r w:rsidRPr="007A1DEC">
        <w:rPr>
          <w:b/>
          <w:sz w:val="24"/>
        </w:rPr>
        <w:t>Teele kohanime määramine</w:t>
      </w:r>
    </w:p>
    <w:p w14:paraId="276C0B4D" w14:textId="77777777" w:rsidR="00140339" w:rsidRPr="007A1DEC" w:rsidRDefault="00140339" w:rsidP="008A3F40">
      <w:pPr>
        <w:pStyle w:val="Kehatekst"/>
        <w:rPr>
          <w:b/>
          <w:sz w:val="22"/>
        </w:rPr>
      </w:pPr>
    </w:p>
    <w:p w14:paraId="37096B1D" w14:textId="008B4BBB" w:rsidR="00852ECC" w:rsidRPr="007A1DEC" w:rsidRDefault="00852ECC" w:rsidP="008A3F40">
      <w:pPr>
        <w:jc w:val="both"/>
        <w:rPr>
          <w:sz w:val="24"/>
          <w:szCs w:val="24"/>
        </w:rPr>
      </w:pPr>
    </w:p>
    <w:p w14:paraId="6015A74C" w14:textId="278D1B5B" w:rsidR="00D235B1" w:rsidRPr="007A1DEC" w:rsidRDefault="00B14DD6" w:rsidP="008A3F40">
      <w:pPr>
        <w:jc w:val="both"/>
        <w:rPr>
          <w:sz w:val="24"/>
          <w:szCs w:val="24"/>
        </w:rPr>
      </w:pPr>
      <w:proofErr w:type="spellStart"/>
      <w:r w:rsidRPr="007A1DEC">
        <w:rPr>
          <w:sz w:val="24"/>
          <w:szCs w:val="24"/>
        </w:rPr>
        <w:t>Jako</w:t>
      </w:r>
      <w:proofErr w:type="spellEnd"/>
      <w:r w:rsidRPr="007A1DEC">
        <w:rPr>
          <w:sz w:val="24"/>
          <w:szCs w:val="24"/>
        </w:rPr>
        <w:t xml:space="preserve"> </w:t>
      </w:r>
      <w:proofErr w:type="spellStart"/>
      <w:r w:rsidRPr="007A1DEC">
        <w:rPr>
          <w:sz w:val="24"/>
          <w:szCs w:val="24"/>
        </w:rPr>
        <w:t>Tuudelepp</w:t>
      </w:r>
      <w:proofErr w:type="spellEnd"/>
      <w:r w:rsidR="00DE2509" w:rsidRPr="007A1DEC">
        <w:rPr>
          <w:sz w:val="24"/>
          <w:szCs w:val="24"/>
        </w:rPr>
        <w:t xml:space="preserve"> esitas</w:t>
      </w:r>
      <w:r w:rsidR="00957C1D" w:rsidRPr="007A1DEC">
        <w:rPr>
          <w:sz w:val="24"/>
          <w:szCs w:val="24"/>
        </w:rPr>
        <w:t xml:space="preserve"> 20.11.2021</w:t>
      </w:r>
      <w:r w:rsidR="002F5541" w:rsidRPr="007A1DEC">
        <w:rPr>
          <w:sz w:val="24"/>
          <w:szCs w:val="24"/>
        </w:rPr>
        <w:t xml:space="preserve"> Viljandi Vallavalitsusele</w:t>
      </w:r>
      <w:r w:rsidR="00DE2509" w:rsidRPr="007A1DEC">
        <w:rPr>
          <w:sz w:val="24"/>
          <w:szCs w:val="24"/>
        </w:rPr>
        <w:t xml:space="preserve"> ühisavalduse</w:t>
      </w:r>
      <w:r w:rsidR="002F5541" w:rsidRPr="007A1DEC">
        <w:rPr>
          <w:sz w:val="24"/>
          <w:szCs w:val="24"/>
        </w:rPr>
        <w:t xml:space="preserve"> (</w:t>
      </w:r>
      <w:proofErr w:type="spellStart"/>
      <w:r w:rsidR="002F5541" w:rsidRPr="007A1DEC">
        <w:rPr>
          <w:sz w:val="24"/>
          <w:szCs w:val="24"/>
        </w:rPr>
        <w:t>reg</w:t>
      </w:r>
      <w:proofErr w:type="spellEnd"/>
      <w:r w:rsidR="002F5541" w:rsidRPr="007A1DEC">
        <w:rPr>
          <w:sz w:val="24"/>
          <w:szCs w:val="24"/>
        </w:rPr>
        <w:t>-nr 4-7/3796)</w:t>
      </w:r>
      <w:r w:rsidR="009E5853" w:rsidRPr="007A1DEC">
        <w:rPr>
          <w:sz w:val="24"/>
          <w:szCs w:val="24"/>
        </w:rPr>
        <w:t>,</w:t>
      </w:r>
      <w:r w:rsidR="004A1C44" w:rsidRPr="007A1DEC">
        <w:rPr>
          <w:sz w:val="24"/>
          <w:szCs w:val="24"/>
        </w:rPr>
        <w:t xml:space="preserve"> millega paluvad määrata avalikuks kasutamiseks</w:t>
      </w:r>
      <w:r w:rsidR="00DE2509" w:rsidRPr="007A1DEC">
        <w:rPr>
          <w:sz w:val="24"/>
          <w:szCs w:val="24"/>
        </w:rPr>
        <w:t xml:space="preserve"> </w:t>
      </w:r>
      <w:proofErr w:type="spellStart"/>
      <w:r w:rsidR="00DE2509" w:rsidRPr="007A1DEC">
        <w:rPr>
          <w:sz w:val="24"/>
          <w:szCs w:val="24"/>
        </w:rPr>
        <w:t>Mäeltkülas</w:t>
      </w:r>
      <w:proofErr w:type="spellEnd"/>
      <w:r w:rsidR="003A6F1E" w:rsidRPr="007A1DEC">
        <w:rPr>
          <w:sz w:val="24"/>
          <w:szCs w:val="24"/>
        </w:rPr>
        <w:t>,</w:t>
      </w:r>
      <w:r w:rsidR="00DE2509" w:rsidRPr="007A1DEC">
        <w:rPr>
          <w:sz w:val="24"/>
          <w:szCs w:val="24"/>
        </w:rPr>
        <w:t xml:space="preserve"> Jakobi teel</w:t>
      </w:r>
      <w:r w:rsidR="00B57186" w:rsidRPr="007A1DEC">
        <w:rPr>
          <w:sz w:val="24"/>
          <w:szCs w:val="24"/>
        </w:rPr>
        <w:t>t</w:t>
      </w:r>
      <w:r w:rsidR="00DE2509" w:rsidRPr="007A1DEC">
        <w:rPr>
          <w:sz w:val="24"/>
          <w:szCs w:val="24"/>
        </w:rPr>
        <w:t xml:space="preserve"> Suure-Järve suun</w:t>
      </w:r>
      <w:r w:rsidR="00B57186" w:rsidRPr="007A1DEC">
        <w:rPr>
          <w:sz w:val="24"/>
          <w:szCs w:val="24"/>
        </w:rPr>
        <w:t>al ja sealt Tiigikalda talu</w:t>
      </w:r>
      <w:r w:rsidR="007F2315" w:rsidRPr="007A1DEC">
        <w:rPr>
          <w:sz w:val="24"/>
          <w:szCs w:val="24"/>
        </w:rPr>
        <w:t>ni viiva</w:t>
      </w:r>
      <w:r w:rsidR="004A1C44" w:rsidRPr="007A1DEC">
        <w:rPr>
          <w:sz w:val="24"/>
          <w:szCs w:val="24"/>
        </w:rPr>
        <w:t>t</w:t>
      </w:r>
      <w:r w:rsidR="007F2315" w:rsidRPr="007A1DEC">
        <w:rPr>
          <w:sz w:val="24"/>
          <w:szCs w:val="24"/>
        </w:rPr>
        <w:t xml:space="preserve"> tee</w:t>
      </w:r>
      <w:r w:rsidR="004A1C44" w:rsidRPr="007A1DEC">
        <w:rPr>
          <w:sz w:val="24"/>
          <w:szCs w:val="24"/>
        </w:rPr>
        <w:t>d.</w:t>
      </w:r>
    </w:p>
    <w:p w14:paraId="3E6DAD10" w14:textId="77777777" w:rsidR="005459EB" w:rsidRPr="007A1DEC" w:rsidRDefault="005459EB" w:rsidP="008A3F40">
      <w:pPr>
        <w:jc w:val="both"/>
        <w:rPr>
          <w:sz w:val="24"/>
          <w:szCs w:val="24"/>
        </w:rPr>
      </w:pPr>
    </w:p>
    <w:p w14:paraId="77226C32" w14:textId="7D1F60A5" w:rsidR="00BF2F4E" w:rsidRPr="007A1DEC" w:rsidRDefault="00E10AA3" w:rsidP="008A3F40">
      <w:pPr>
        <w:jc w:val="both"/>
        <w:rPr>
          <w:sz w:val="24"/>
          <w:szCs w:val="24"/>
        </w:rPr>
      </w:pPr>
      <w:r w:rsidRPr="007A1DEC">
        <w:rPr>
          <w:sz w:val="24"/>
          <w:szCs w:val="24"/>
        </w:rPr>
        <w:t>Kõnealune tee</w:t>
      </w:r>
      <w:r w:rsidR="004143FC" w:rsidRPr="007A1DEC">
        <w:rPr>
          <w:sz w:val="24"/>
          <w:szCs w:val="24"/>
        </w:rPr>
        <w:t xml:space="preserve"> asub Enno </w:t>
      </w:r>
      <w:r w:rsidR="002017C9" w:rsidRPr="007A1DEC">
        <w:rPr>
          <w:sz w:val="24"/>
          <w:szCs w:val="24"/>
        </w:rPr>
        <w:t>kinnistu</w:t>
      </w:r>
      <w:r w:rsidR="004143FC" w:rsidRPr="007A1DEC">
        <w:rPr>
          <w:sz w:val="24"/>
          <w:szCs w:val="24"/>
        </w:rPr>
        <w:t>l (katastritunnus 89201:005:0346)</w:t>
      </w:r>
      <w:r w:rsidR="002017C9" w:rsidRPr="007A1DEC">
        <w:rPr>
          <w:sz w:val="24"/>
          <w:szCs w:val="24"/>
        </w:rPr>
        <w:t xml:space="preserve">, </w:t>
      </w:r>
      <w:r w:rsidR="00FD5048" w:rsidRPr="007A1DEC">
        <w:rPr>
          <w:sz w:val="24"/>
          <w:szCs w:val="24"/>
        </w:rPr>
        <w:t>võimaldab juurdepääsu 8</w:t>
      </w:r>
      <w:r w:rsidR="0018390B" w:rsidRPr="007A1DEC">
        <w:rPr>
          <w:sz w:val="24"/>
          <w:szCs w:val="24"/>
        </w:rPr>
        <w:t xml:space="preserve"> </w:t>
      </w:r>
      <w:r w:rsidR="00FD5048" w:rsidRPr="007A1DEC">
        <w:rPr>
          <w:sz w:val="24"/>
          <w:szCs w:val="24"/>
        </w:rPr>
        <w:t>kinnistule</w:t>
      </w:r>
      <w:r w:rsidR="00077E02" w:rsidRPr="007A1DEC">
        <w:rPr>
          <w:sz w:val="24"/>
          <w:szCs w:val="24"/>
        </w:rPr>
        <w:t xml:space="preserve"> ning</w:t>
      </w:r>
      <w:r w:rsidRPr="007A1DEC">
        <w:rPr>
          <w:sz w:val="24"/>
          <w:szCs w:val="24"/>
        </w:rPr>
        <w:t xml:space="preserve"> on kogupikkusega </w:t>
      </w:r>
      <w:r w:rsidR="00231423" w:rsidRPr="007A1DEC">
        <w:rPr>
          <w:sz w:val="24"/>
          <w:szCs w:val="24"/>
        </w:rPr>
        <w:t xml:space="preserve">ca </w:t>
      </w:r>
      <w:r w:rsidR="003A6F1E" w:rsidRPr="007A1DEC">
        <w:rPr>
          <w:sz w:val="24"/>
          <w:szCs w:val="24"/>
        </w:rPr>
        <w:t>457</w:t>
      </w:r>
      <w:r w:rsidRPr="007A1DEC">
        <w:rPr>
          <w:sz w:val="24"/>
          <w:szCs w:val="24"/>
        </w:rPr>
        <w:t xml:space="preserve"> meetrit.</w:t>
      </w:r>
      <w:r w:rsidR="00077E02" w:rsidRPr="007A1DEC">
        <w:rPr>
          <w:sz w:val="24"/>
          <w:szCs w:val="24"/>
        </w:rPr>
        <w:t xml:space="preserve"> </w:t>
      </w:r>
      <w:r w:rsidR="000146B0" w:rsidRPr="007A1DEC">
        <w:rPr>
          <w:sz w:val="24"/>
          <w:szCs w:val="24"/>
        </w:rPr>
        <w:t xml:space="preserve">Enne eratee avalikuks kasutamiseks määramist tuleb </w:t>
      </w:r>
      <w:r w:rsidR="00577E57" w:rsidRPr="007A1DEC">
        <w:rPr>
          <w:sz w:val="24"/>
          <w:szCs w:val="24"/>
        </w:rPr>
        <w:t>kõnealusel</w:t>
      </w:r>
      <w:r w:rsidR="00795DF8" w:rsidRPr="007A1DEC">
        <w:rPr>
          <w:sz w:val="24"/>
          <w:szCs w:val="24"/>
        </w:rPr>
        <w:t>e</w:t>
      </w:r>
      <w:r w:rsidR="00577E57" w:rsidRPr="007A1DEC">
        <w:rPr>
          <w:sz w:val="24"/>
          <w:szCs w:val="24"/>
        </w:rPr>
        <w:t xml:space="preserve"> teel</w:t>
      </w:r>
      <w:r w:rsidR="00795DF8" w:rsidRPr="007A1DEC">
        <w:rPr>
          <w:sz w:val="24"/>
          <w:szCs w:val="24"/>
        </w:rPr>
        <w:t>e</w:t>
      </w:r>
      <w:r w:rsidR="00577E57" w:rsidRPr="007A1DEC">
        <w:rPr>
          <w:sz w:val="24"/>
          <w:szCs w:val="24"/>
        </w:rPr>
        <w:t xml:space="preserve"> </w:t>
      </w:r>
      <w:r w:rsidR="000146B0" w:rsidRPr="007A1DEC">
        <w:rPr>
          <w:sz w:val="24"/>
          <w:szCs w:val="24"/>
        </w:rPr>
        <w:t>määrata kohanimi ja teeregistri number</w:t>
      </w:r>
      <w:r w:rsidR="00577E57" w:rsidRPr="007A1DEC">
        <w:rPr>
          <w:sz w:val="24"/>
          <w:szCs w:val="24"/>
        </w:rPr>
        <w:t>.</w:t>
      </w:r>
      <w:r w:rsidR="00D07463" w:rsidRPr="007A1DEC">
        <w:rPr>
          <w:sz w:val="24"/>
          <w:szCs w:val="24"/>
        </w:rPr>
        <w:t xml:space="preserve"> Kohanimeseaduse § 6 lg 4 sätestab, et</w:t>
      </w:r>
      <w:r w:rsidR="00D07463" w:rsidRPr="007A1DEC">
        <w:rPr>
          <w:color w:val="202020"/>
          <w:sz w:val="24"/>
          <w:szCs w:val="24"/>
          <w:shd w:val="clear" w:color="auto" w:fill="FFFFFF"/>
        </w:rPr>
        <w:t xml:space="preserve"> eraomandis olevale maaüksusele või sellel paiknevale nimeobjektile kohanime määramise kavatsusest teavitab kohanimemääraja asjaomast maaomanikku posti teel, küsides tema arvamust. Maaomanik peab kirjaliku arvamuse esitama teate saamisest alates 15 päeva jooksul.</w:t>
      </w:r>
      <w:r w:rsidR="00D07463" w:rsidRPr="007A1DEC"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49D30111" w14:textId="77777777" w:rsidR="00A0564A" w:rsidRPr="007A1DEC" w:rsidRDefault="00A0564A" w:rsidP="008A3F40">
      <w:pPr>
        <w:jc w:val="both"/>
        <w:rPr>
          <w:sz w:val="24"/>
          <w:szCs w:val="24"/>
        </w:rPr>
      </w:pPr>
    </w:p>
    <w:p w14:paraId="57EA6FC2" w14:textId="19C5ECA6" w:rsidR="00A0564A" w:rsidRPr="007A1DEC" w:rsidRDefault="00A0564A" w:rsidP="00A0564A">
      <w:pPr>
        <w:jc w:val="both"/>
        <w:rPr>
          <w:sz w:val="24"/>
          <w:szCs w:val="24"/>
          <w:shd w:val="clear" w:color="auto" w:fill="FFFFFF"/>
        </w:rPr>
      </w:pPr>
      <w:r w:rsidRPr="007A1DEC">
        <w:rPr>
          <w:sz w:val="24"/>
          <w:szCs w:val="24"/>
        </w:rPr>
        <w:t xml:space="preserve">Kohanimeseaduse § 6 lg 8 sätestab, et </w:t>
      </w:r>
      <w:r w:rsidRPr="007A1DEC">
        <w:rPr>
          <w:sz w:val="24"/>
          <w:szCs w:val="24"/>
          <w:shd w:val="clear" w:color="auto" w:fill="FFFFFF"/>
        </w:rPr>
        <w:t xml:space="preserve">kohaliku omavalitsuse üksus avalikustab kohanime määramise eelnõu kohaliku omavalitsuse volikogu kehtestatud korras vähemalt 15 päeva enne kohanime määramise otsuse tegemist. Viljandi Vallavolikogu </w:t>
      </w:r>
      <w:r w:rsidR="005A0E18" w:rsidRPr="007A1DEC">
        <w:rPr>
          <w:sz w:val="24"/>
          <w:szCs w:val="24"/>
          <w:shd w:val="clear" w:color="auto" w:fill="FFFFFF"/>
        </w:rPr>
        <w:t>31.03.2021 määruse nr 146</w:t>
      </w:r>
      <w:r w:rsidR="00DF4124" w:rsidRPr="007A1DEC">
        <w:rPr>
          <w:sz w:val="24"/>
          <w:szCs w:val="24"/>
          <w:shd w:val="clear" w:color="auto" w:fill="FFFFFF"/>
        </w:rPr>
        <w:t xml:space="preserve"> </w:t>
      </w:r>
      <w:r w:rsidRPr="007A1DEC">
        <w:rPr>
          <w:sz w:val="24"/>
          <w:szCs w:val="24"/>
          <w:shd w:val="clear" w:color="auto" w:fill="FFFFFF"/>
        </w:rPr>
        <w:t>„Kohanime määramise kord“ § 4 lg 1 kohaselt avalikustatakse kohanime määramise eelnõu vähemalt 15 päeva enne kohanime määramise otsuse tegemist Viljandi valla veebilehel.</w:t>
      </w:r>
    </w:p>
    <w:p w14:paraId="6E5A0FDA" w14:textId="77777777" w:rsidR="00957FEB" w:rsidRPr="007A1DEC" w:rsidRDefault="00957FEB" w:rsidP="008A3F40">
      <w:pPr>
        <w:jc w:val="both"/>
        <w:rPr>
          <w:sz w:val="24"/>
          <w:szCs w:val="24"/>
        </w:rPr>
      </w:pPr>
    </w:p>
    <w:p w14:paraId="101F005B" w14:textId="50A48F79" w:rsidR="00140339" w:rsidRPr="007A1DEC" w:rsidRDefault="00A0564A" w:rsidP="008A3F40">
      <w:pPr>
        <w:jc w:val="both"/>
        <w:rPr>
          <w:sz w:val="24"/>
          <w:szCs w:val="24"/>
        </w:rPr>
      </w:pPr>
      <w:r w:rsidRPr="007A1DEC">
        <w:rPr>
          <w:sz w:val="24"/>
          <w:szCs w:val="24"/>
        </w:rPr>
        <w:t xml:space="preserve">Tulenevalt eeltoodust ja võttes aluseks kohanimeseaduse § 4 lg 1 p 4, § 5 lg 1 p 3, § 5 lg 4, § 6 </w:t>
      </w:r>
      <w:proofErr w:type="spellStart"/>
      <w:r w:rsidRPr="007A1DEC">
        <w:rPr>
          <w:sz w:val="24"/>
          <w:szCs w:val="24"/>
        </w:rPr>
        <w:t>lg</w:t>
      </w:r>
      <w:r w:rsidR="007908F1" w:rsidRPr="007A1DEC">
        <w:rPr>
          <w:sz w:val="24"/>
          <w:szCs w:val="24"/>
        </w:rPr>
        <w:t>-d</w:t>
      </w:r>
      <w:proofErr w:type="spellEnd"/>
      <w:r w:rsidRPr="007A1DEC">
        <w:rPr>
          <w:sz w:val="24"/>
          <w:szCs w:val="24"/>
        </w:rPr>
        <w:t xml:space="preserve"> 1</w:t>
      </w:r>
      <w:r w:rsidR="00704B24" w:rsidRPr="007A1DEC">
        <w:rPr>
          <w:sz w:val="24"/>
          <w:szCs w:val="24"/>
        </w:rPr>
        <w:t xml:space="preserve"> ja 2</w:t>
      </w:r>
      <w:r w:rsidRPr="007A1DEC">
        <w:rPr>
          <w:sz w:val="24"/>
          <w:szCs w:val="24"/>
        </w:rPr>
        <w:t xml:space="preserve">, § 6 lg </w:t>
      </w:r>
      <w:r w:rsidR="00704B24" w:rsidRPr="007A1DEC">
        <w:rPr>
          <w:sz w:val="24"/>
          <w:szCs w:val="24"/>
        </w:rPr>
        <w:t xml:space="preserve">4, </w:t>
      </w:r>
      <w:r w:rsidRPr="007A1DEC">
        <w:rPr>
          <w:sz w:val="24"/>
          <w:szCs w:val="24"/>
        </w:rPr>
        <w:t xml:space="preserve">§ 6 lg 8, </w:t>
      </w:r>
      <w:r w:rsidRPr="007A1DEC">
        <w:rPr>
          <w:bCs/>
          <w:sz w:val="24"/>
          <w:szCs w:val="24"/>
        </w:rPr>
        <w:t xml:space="preserve">Viljandi Vallavolikogu </w:t>
      </w:r>
      <w:r w:rsidR="005A0E18" w:rsidRPr="007A1DEC">
        <w:rPr>
          <w:sz w:val="24"/>
          <w:szCs w:val="24"/>
          <w:shd w:val="clear" w:color="auto" w:fill="FFFFFF"/>
        </w:rPr>
        <w:t xml:space="preserve">31.03.2021 määruse nr 146 </w:t>
      </w:r>
      <w:r w:rsidRPr="007A1DEC">
        <w:rPr>
          <w:bCs/>
          <w:sz w:val="24"/>
          <w:szCs w:val="24"/>
        </w:rPr>
        <w:t>„Kohanime määramise kord“</w:t>
      </w:r>
      <w:r w:rsidR="005A0E18" w:rsidRPr="007A1DEC">
        <w:rPr>
          <w:bCs/>
          <w:sz w:val="24"/>
          <w:szCs w:val="24"/>
        </w:rPr>
        <w:t xml:space="preserve"> § 2 lg 2 p 1, </w:t>
      </w:r>
      <w:r w:rsidRPr="007A1DEC">
        <w:rPr>
          <w:bCs/>
          <w:sz w:val="24"/>
          <w:szCs w:val="24"/>
        </w:rPr>
        <w:t>§ 3</w:t>
      </w:r>
      <w:r w:rsidR="005A0E18" w:rsidRPr="007A1DEC">
        <w:rPr>
          <w:bCs/>
          <w:sz w:val="24"/>
          <w:szCs w:val="24"/>
        </w:rPr>
        <w:t>,</w:t>
      </w:r>
      <w:r w:rsidRPr="007A1DEC">
        <w:rPr>
          <w:bCs/>
          <w:sz w:val="24"/>
          <w:szCs w:val="24"/>
        </w:rPr>
        <w:t xml:space="preserve"> § 4 lg 1</w:t>
      </w:r>
      <w:r w:rsidR="00077E02" w:rsidRPr="007A1DEC">
        <w:rPr>
          <w:bCs/>
          <w:sz w:val="24"/>
          <w:szCs w:val="24"/>
        </w:rPr>
        <w:t>:</w:t>
      </w:r>
    </w:p>
    <w:p w14:paraId="105D54BD" w14:textId="77777777" w:rsidR="00140339" w:rsidRPr="007A1DEC" w:rsidRDefault="00140339" w:rsidP="008A3F40">
      <w:pPr>
        <w:pStyle w:val="Kehatekst"/>
      </w:pPr>
    </w:p>
    <w:p w14:paraId="67889A8B" w14:textId="55B90066" w:rsidR="00140339" w:rsidRPr="007A1DEC" w:rsidRDefault="00C92EC6" w:rsidP="008A3F40">
      <w:pPr>
        <w:pStyle w:val="Loendilik"/>
        <w:numPr>
          <w:ilvl w:val="0"/>
          <w:numId w:val="1"/>
        </w:numPr>
        <w:tabs>
          <w:tab w:val="left" w:pos="810"/>
        </w:tabs>
        <w:ind w:left="821" w:right="109" w:hanging="360"/>
        <w:rPr>
          <w:sz w:val="24"/>
        </w:rPr>
      </w:pPr>
      <w:r w:rsidRPr="007A1DEC">
        <w:rPr>
          <w:sz w:val="24"/>
        </w:rPr>
        <w:t>M</w:t>
      </w:r>
      <w:r w:rsidR="00D96AC9" w:rsidRPr="007A1DEC">
        <w:rPr>
          <w:sz w:val="24"/>
        </w:rPr>
        <w:t xml:space="preserve">äärata </w:t>
      </w:r>
      <w:proofErr w:type="spellStart"/>
      <w:r w:rsidR="00EB40D7" w:rsidRPr="007A1DEC">
        <w:rPr>
          <w:sz w:val="24"/>
        </w:rPr>
        <w:t>Mäeltküla</w:t>
      </w:r>
      <w:proofErr w:type="spellEnd"/>
      <w:r w:rsidRPr="007A1DEC">
        <w:rPr>
          <w:sz w:val="24"/>
        </w:rPr>
        <w:t xml:space="preserve"> külas asuvale </w:t>
      </w:r>
      <w:r w:rsidR="00D96AC9" w:rsidRPr="007A1DEC">
        <w:rPr>
          <w:sz w:val="24"/>
        </w:rPr>
        <w:t>tee</w:t>
      </w:r>
      <w:r w:rsidR="00C92639" w:rsidRPr="007A1DEC">
        <w:rPr>
          <w:sz w:val="24"/>
        </w:rPr>
        <w:t>le</w:t>
      </w:r>
      <w:r w:rsidR="00D96AC9" w:rsidRPr="007A1DEC">
        <w:rPr>
          <w:sz w:val="24"/>
        </w:rPr>
        <w:t xml:space="preserve"> kohanimeks</w:t>
      </w:r>
      <w:r w:rsidRPr="007A1DEC">
        <w:rPr>
          <w:sz w:val="24"/>
        </w:rPr>
        <w:t xml:space="preserve"> </w:t>
      </w:r>
      <w:r w:rsidR="00256DE7" w:rsidRPr="007A1DEC">
        <w:rPr>
          <w:sz w:val="24"/>
        </w:rPr>
        <w:t>Tiigikalda</w:t>
      </w:r>
      <w:r w:rsidR="00454584" w:rsidRPr="007A1DEC">
        <w:rPr>
          <w:sz w:val="24"/>
        </w:rPr>
        <w:t xml:space="preserve"> </w:t>
      </w:r>
      <w:r w:rsidR="00D96AC9" w:rsidRPr="007A1DEC">
        <w:rPr>
          <w:sz w:val="24"/>
        </w:rPr>
        <w:t xml:space="preserve">tee </w:t>
      </w:r>
      <w:r w:rsidR="005304C3" w:rsidRPr="007A1DEC">
        <w:rPr>
          <w:sz w:val="24"/>
        </w:rPr>
        <w:t>(</w:t>
      </w:r>
      <w:r w:rsidR="00D96AC9" w:rsidRPr="007A1DEC">
        <w:rPr>
          <w:sz w:val="24"/>
        </w:rPr>
        <w:t>teeregistri number 89</w:t>
      </w:r>
      <w:r w:rsidR="006C2F77" w:rsidRPr="007A1DEC">
        <w:rPr>
          <w:sz w:val="24"/>
        </w:rPr>
        <w:t>9</w:t>
      </w:r>
      <w:r w:rsidR="00D96AC9" w:rsidRPr="007A1DEC">
        <w:rPr>
          <w:sz w:val="24"/>
        </w:rPr>
        <w:t>00</w:t>
      </w:r>
      <w:r w:rsidR="00454584" w:rsidRPr="007A1DEC">
        <w:rPr>
          <w:sz w:val="24"/>
        </w:rPr>
        <w:t>2</w:t>
      </w:r>
      <w:r w:rsidR="00112805" w:rsidRPr="007A1DEC">
        <w:rPr>
          <w:sz w:val="24"/>
        </w:rPr>
        <w:t>2</w:t>
      </w:r>
      <w:r w:rsidR="00D96AC9" w:rsidRPr="007A1DEC">
        <w:rPr>
          <w:sz w:val="24"/>
        </w:rPr>
        <w:t>)</w:t>
      </w:r>
      <w:r w:rsidR="00821A25" w:rsidRPr="007A1DEC">
        <w:rPr>
          <w:sz w:val="24"/>
        </w:rPr>
        <w:t xml:space="preserve"> </w:t>
      </w:r>
      <w:r w:rsidR="00D96AC9" w:rsidRPr="007A1DEC">
        <w:rPr>
          <w:sz w:val="24"/>
        </w:rPr>
        <w:t>vastavalt lisatud</w:t>
      </w:r>
      <w:r w:rsidR="00D96AC9" w:rsidRPr="007A1DEC">
        <w:rPr>
          <w:spacing w:val="-1"/>
          <w:sz w:val="24"/>
        </w:rPr>
        <w:t xml:space="preserve"> </w:t>
      </w:r>
      <w:r w:rsidR="00D96AC9" w:rsidRPr="007A1DEC">
        <w:rPr>
          <w:sz w:val="24"/>
        </w:rPr>
        <w:t>asendiplaanile.</w:t>
      </w:r>
    </w:p>
    <w:p w14:paraId="7E9DB610" w14:textId="77777777" w:rsidR="00140339" w:rsidRPr="007A1DEC" w:rsidRDefault="00140339" w:rsidP="008A3F40">
      <w:pPr>
        <w:pStyle w:val="Kehatekst"/>
      </w:pPr>
    </w:p>
    <w:p w14:paraId="035E6F6A" w14:textId="77777777" w:rsidR="00140339" w:rsidRPr="007A1DEC" w:rsidRDefault="00D96AC9" w:rsidP="008A3F40">
      <w:pPr>
        <w:pStyle w:val="Loendilik"/>
        <w:numPr>
          <w:ilvl w:val="0"/>
          <w:numId w:val="1"/>
        </w:numPr>
        <w:tabs>
          <w:tab w:val="left" w:pos="810"/>
        </w:tabs>
        <w:ind w:left="821" w:right="106" w:hanging="360"/>
        <w:rPr>
          <w:sz w:val="24"/>
        </w:rPr>
      </w:pPr>
      <w:r w:rsidRPr="007A1DEC">
        <w:rPr>
          <w:sz w:val="24"/>
        </w:rPr>
        <w:t>Käesoleva korraldusega mittenõustumisel võib esitada vaide Viljandi Vallavalitsusele aadressil Kauba tn 9, 71020 Viljandi või kaebuse Tartu Halduskohtule aadressil Kalevi tn 1, 51010 Tartu, 30 päeva jooksul korraldusest teadasaamisest</w:t>
      </w:r>
      <w:r w:rsidRPr="007A1DEC">
        <w:rPr>
          <w:spacing w:val="-3"/>
          <w:sz w:val="24"/>
        </w:rPr>
        <w:t xml:space="preserve"> </w:t>
      </w:r>
      <w:r w:rsidR="008A3F40" w:rsidRPr="007A1DEC">
        <w:rPr>
          <w:sz w:val="24"/>
        </w:rPr>
        <w:t>arvates.</w:t>
      </w:r>
    </w:p>
    <w:p w14:paraId="58E4E2B0" w14:textId="77777777" w:rsidR="00140339" w:rsidRPr="007A1DEC" w:rsidRDefault="00140339" w:rsidP="008A3F40">
      <w:pPr>
        <w:pStyle w:val="Kehatekst"/>
      </w:pPr>
    </w:p>
    <w:p w14:paraId="5FD96815" w14:textId="77777777" w:rsidR="00140339" w:rsidRPr="007A1DEC" w:rsidRDefault="00D96AC9" w:rsidP="008A3F40">
      <w:pPr>
        <w:pStyle w:val="Loendilik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 w:rsidRPr="007A1DEC">
        <w:rPr>
          <w:sz w:val="24"/>
        </w:rPr>
        <w:t>Korraldus jõustub</w:t>
      </w:r>
      <w:r w:rsidRPr="007A1DEC">
        <w:rPr>
          <w:spacing w:val="-1"/>
          <w:sz w:val="24"/>
        </w:rPr>
        <w:t xml:space="preserve"> </w:t>
      </w:r>
      <w:r w:rsidRPr="007A1DEC">
        <w:rPr>
          <w:sz w:val="24"/>
        </w:rPr>
        <w:t>teatavakstegemisest.</w:t>
      </w:r>
    </w:p>
    <w:p w14:paraId="5A1AC229" w14:textId="0AFFEABF" w:rsidR="008A3F40" w:rsidRPr="007A1DEC" w:rsidRDefault="008A3F40" w:rsidP="008A3F40">
      <w:pPr>
        <w:pStyle w:val="Kehatekst"/>
        <w:rPr>
          <w:sz w:val="26"/>
        </w:rPr>
      </w:pPr>
    </w:p>
    <w:p w14:paraId="315BD507" w14:textId="7389EFF0" w:rsidR="00C92EC6" w:rsidRPr="007A1DEC" w:rsidRDefault="00C92EC6" w:rsidP="008A3F40">
      <w:pPr>
        <w:pStyle w:val="Kehatekst"/>
        <w:rPr>
          <w:sz w:val="26"/>
        </w:rPr>
      </w:pPr>
    </w:p>
    <w:p w14:paraId="0DC6C3A6" w14:textId="1D4C7BB7" w:rsidR="001C304C" w:rsidRPr="007A1DEC" w:rsidRDefault="001C304C" w:rsidP="008A3F40">
      <w:pPr>
        <w:pStyle w:val="Kehatekst"/>
        <w:rPr>
          <w:sz w:val="26"/>
        </w:rPr>
      </w:pPr>
    </w:p>
    <w:p w14:paraId="1A32EF1A" w14:textId="77777777" w:rsidR="001C304C" w:rsidRPr="007A1DEC" w:rsidRDefault="001C304C" w:rsidP="008A3F40">
      <w:pPr>
        <w:pStyle w:val="Kehatekst"/>
        <w:rPr>
          <w:sz w:val="26"/>
        </w:rPr>
      </w:pPr>
    </w:p>
    <w:p w14:paraId="4F977BE1" w14:textId="77777777" w:rsidR="00140339" w:rsidRPr="007A1DEC" w:rsidRDefault="00D96AC9" w:rsidP="008A3F40">
      <w:pPr>
        <w:pStyle w:val="Kehatekst"/>
        <w:ind w:left="102" w:hanging="102"/>
      </w:pPr>
      <w:r w:rsidRPr="007A1DEC">
        <w:t>(allkirjastatud digitaalselt)</w:t>
      </w:r>
    </w:p>
    <w:p w14:paraId="0178508B" w14:textId="598819D2" w:rsidR="00140339" w:rsidRPr="007A1DEC" w:rsidRDefault="0044087E" w:rsidP="008A3F40">
      <w:pPr>
        <w:pStyle w:val="Kehatekst"/>
        <w:tabs>
          <w:tab w:val="left" w:pos="5502"/>
        </w:tabs>
        <w:ind w:left="102" w:hanging="102"/>
      </w:pPr>
      <w:r w:rsidRPr="007A1DEC">
        <w:t>Alar Karu</w:t>
      </w:r>
      <w:r w:rsidR="00D96AC9" w:rsidRPr="007A1DEC">
        <w:tab/>
        <w:t>(allkirjastatud digitaalselt)</w:t>
      </w:r>
    </w:p>
    <w:p w14:paraId="7FB683E3" w14:textId="44D3F7C3" w:rsidR="00140339" w:rsidRPr="007A1DEC" w:rsidRDefault="00D96AC9" w:rsidP="008A3F40">
      <w:pPr>
        <w:pStyle w:val="Kehatekst"/>
        <w:tabs>
          <w:tab w:val="left" w:pos="5502"/>
        </w:tabs>
        <w:ind w:left="102" w:hanging="102"/>
      </w:pPr>
      <w:r w:rsidRPr="007A1DEC">
        <w:t>vallavanem</w:t>
      </w:r>
      <w:r w:rsidRPr="007A1DEC">
        <w:tab/>
      </w:r>
      <w:r w:rsidR="00A306E0" w:rsidRPr="007A1DEC">
        <w:t>Reet Pramann</w:t>
      </w:r>
    </w:p>
    <w:p w14:paraId="5932C631" w14:textId="0D37C581" w:rsidR="008A3F40" w:rsidRPr="004059F7" w:rsidRDefault="00D96AC9" w:rsidP="004059F7">
      <w:pPr>
        <w:pStyle w:val="Kehatekst"/>
        <w:ind w:left="5503"/>
      </w:pPr>
      <w:r w:rsidRPr="007A1DEC">
        <w:t>vallasekretär</w:t>
      </w:r>
    </w:p>
    <w:sectPr w:rsidR="008A3F40" w:rsidRPr="004059F7" w:rsidSect="009B3F32">
      <w:pgSz w:w="11910" w:h="16840"/>
      <w:pgMar w:top="680" w:right="851" w:bottom="68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3DF9" w14:textId="77777777" w:rsidR="00327127" w:rsidRDefault="00327127" w:rsidP="00FD18CB">
      <w:r>
        <w:separator/>
      </w:r>
    </w:p>
  </w:endnote>
  <w:endnote w:type="continuationSeparator" w:id="0">
    <w:p w14:paraId="57871299" w14:textId="77777777" w:rsidR="00327127" w:rsidRDefault="00327127" w:rsidP="00FD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ECA2" w14:textId="77777777" w:rsidR="00327127" w:rsidRDefault="00327127" w:rsidP="00FD18CB">
      <w:r>
        <w:separator/>
      </w:r>
    </w:p>
  </w:footnote>
  <w:footnote w:type="continuationSeparator" w:id="0">
    <w:p w14:paraId="1E5E516D" w14:textId="77777777" w:rsidR="00327127" w:rsidRDefault="00327127" w:rsidP="00FD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53AE"/>
    <w:multiLevelType w:val="hybridMultilevel"/>
    <w:tmpl w:val="DE9C858E"/>
    <w:lvl w:ilvl="0" w:tplc="FFC48F8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t-EE" w:eastAsia="et-EE" w:bidi="et-EE"/>
      </w:rPr>
    </w:lvl>
    <w:lvl w:ilvl="1" w:tplc="C6BCBC28">
      <w:numFmt w:val="bullet"/>
      <w:lvlText w:val="•"/>
      <w:lvlJc w:val="left"/>
      <w:pPr>
        <w:ind w:left="1694" w:hanging="348"/>
      </w:pPr>
      <w:rPr>
        <w:rFonts w:hint="default"/>
        <w:lang w:val="et-EE" w:eastAsia="et-EE" w:bidi="et-EE"/>
      </w:rPr>
    </w:lvl>
    <w:lvl w:ilvl="2" w:tplc="C616BE7E">
      <w:numFmt w:val="bullet"/>
      <w:lvlText w:val="•"/>
      <w:lvlJc w:val="left"/>
      <w:pPr>
        <w:ind w:left="2569" w:hanging="348"/>
      </w:pPr>
      <w:rPr>
        <w:rFonts w:hint="default"/>
        <w:lang w:val="et-EE" w:eastAsia="et-EE" w:bidi="et-EE"/>
      </w:rPr>
    </w:lvl>
    <w:lvl w:ilvl="3" w:tplc="91027F36">
      <w:numFmt w:val="bullet"/>
      <w:lvlText w:val="•"/>
      <w:lvlJc w:val="left"/>
      <w:pPr>
        <w:ind w:left="3443" w:hanging="348"/>
      </w:pPr>
      <w:rPr>
        <w:rFonts w:hint="default"/>
        <w:lang w:val="et-EE" w:eastAsia="et-EE" w:bidi="et-EE"/>
      </w:rPr>
    </w:lvl>
    <w:lvl w:ilvl="4" w:tplc="D70EE4B8">
      <w:numFmt w:val="bullet"/>
      <w:lvlText w:val="•"/>
      <w:lvlJc w:val="left"/>
      <w:pPr>
        <w:ind w:left="4318" w:hanging="348"/>
      </w:pPr>
      <w:rPr>
        <w:rFonts w:hint="default"/>
        <w:lang w:val="et-EE" w:eastAsia="et-EE" w:bidi="et-EE"/>
      </w:rPr>
    </w:lvl>
    <w:lvl w:ilvl="5" w:tplc="0032ED62">
      <w:numFmt w:val="bullet"/>
      <w:lvlText w:val="•"/>
      <w:lvlJc w:val="left"/>
      <w:pPr>
        <w:ind w:left="5193" w:hanging="348"/>
      </w:pPr>
      <w:rPr>
        <w:rFonts w:hint="default"/>
        <w:lang w:val="et-EE" w:eastAsia="et-EE" w:bidi="et-EE"/>
      </w:rPr>
    </w:lvl>
    <w:lvl w:ilvl="6" w:tplc="612EAFB4">
      <w:numFmt w:val="bullet"/>
      <w:lvlText w:val="•"/>
      <w:lvlJc w:val="left"/>
      <w:pPr>
        <w:ind w:left="6067" w:hanging="348"/>
      </w:pPr>
      <w:rPr>
        <w:rFonts w:hint="default"/>
        <w:lang w:val="et-EE" w:eastAsia="et-EE" w:bidi="et-EE"/>
      </w:rPr>
    </w:lvl>
    <w:lvl w:ilvl="7" w:tplc="4094D04A">
      <w:numFmt w:val="bullet"/>
      <w:lvlText w:val="•"/>
      <w:lvlJc w:val="left"/>
      <w:pPr>
        <w:ind w:left="6942" w:hanging="348"/>
      </w:pPr>
      <w:rPr>
        <w:rFonts w:hint="default"/>
        <w:lang w:val="et-EE" w:eastAsia="et-EE" w:bidi="et-EE"/>
      </w:rPr>
    </w:lvl>
    <w:lvl w:ilvl="8" w:tplc="5B926020">
      <w:numFmt w:val="bullet"/>
      <w:lvlText w:val="•"/>
      <w:lvlJc w:val="left"/>
      <w:pPr>
        <w:ind w:left="7817" w:hanging="348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39"/>
    <w:rsid w:val="000146B0"/>
    <w:rsid w:val="00027199"/>
    <w:rsid w:val="00052B27"/>
    <w:rsid w:val="00077E02"/>
    <w:rsid w:val="000A27AC"/>
    <w:rsid w:val="000E0C5D"/>
    <w:rsid w:val="000E796F"/>
    <w:rsid w:val="00103BD0"/>
    <w:rsid w:val="00112805"/>
    <w:rsid w:val="00140339"/>
    <w:rsid w:val="001543C1"/>
    <w:rsid w:val="0015554B"/>
    <w:rsid w:val="00172C2F"/>
    <w:rsid w:val="001778CE"/>
    <w:rsid w:val="0018390B"/>
    <w:rsid w:val="001C304C"/>
    <w:rsid w:val="001F60AE"/>
    <w:rsid w:val="002017C9"/>
    <w:rsid w:val="00216AC7"/>
    <w:rsid w:val="00231423"/>
    <w:rsid w:val="00256DE7"/>
    <w:rsid w:val="002F0F73"/>
    <w:rsid w:val="002F5541"/>
    <w:rsid w:val="002F7C96"/>
    <w:rsid w:val="0032516F"/>
    <w:rsid w:val="00327127"/>
    <w:rsid w:val="003776FE"/>
    <w:rsid w:val="00391C99"/>
    <w:rsid w:val="00397381"/>
    <w:rsid w:val="003979FA"/>
    <w:rsid w:val="003A25C8"/>
    <w:rsid w:val="003A6F1E"/>
    <w:rsid w:val="003B0561"/>
    <w:rsid w:val="003C7BCD"/>
    <w:rsid w:val="003D238D"/>
    <w:rsid w:val="003F1E33"/>
    <w:rsid w:val="00402836"/>
    <w:rsid w:val="004059F7"/>
    <w:rsid w:val="004143FC"/>
    <w:rsid w:val="00426518"/>
    <w:rsid w:val="0044087E"/>
    <w:rsid w:val="00440FD9"/>
    <w:rsid w:val="00454584"/>
    <w:rsid w:val="00476C1B"/>
    <w:rsid w:val="004A1C44"/>
    <w:rsid w:val="00500CAC"/>
    <w:rsid w:val="005304C3"/>
    <w:rsid w:val="00530FF7"/>
    <w:rsid w:val="00543E32"/>
    <w:rsid w:val="005459EB"/>
    <w:rsid w:val="005525BD"/>
    <w:rsid w:val="00555228"/>
    <w:rsid w:val="00577E57"/>
    <w:rsid w:val="00597E37"/>
    <w:rsid w:val="005A0E18"/>
    <w:rsid w:val="005F44AF"/>
    <w:rsid w:val="006115DF"/>
    <w:rsid w:val="00620354"/>
    <w:rsid w:val="006309B6"/>
    <w:rsid w:val="006B1AF3"/>
    <w:rsid w:val="006B4DDB"/>
    <w:rsid w:val="006C2F77"/>
    <w:rsid w:val="00704B24"/>
    <w:rsid w:val="00734174"/>
    <w:rsid w:val="0073798D"/>
    <w:rsid w:val="007452DD"/>
    <w:rsid w:val="00746A2D"/>
    <w:rsid w:val="00757FC5"/>
    <w:rsid w:val="0077482C"/>
    <w:rsid w:val="007908F1"/>
    <w:rsid w:val="00795CF4"/>
    <w:rsid w:val="00795DF8"/>
    <w:rsid w:val="007A1DEC"/>
    <w:rsid w:val="007E02F8"/>
    <w:rsid w:val="007F2315"/>
    <w:rsid w:val="00821A25"/>
    <w:rsid w:val="00840052"/>
    <w:rsid w:val="00852ECC"/>
    <w:rsid w:val="0087681B"/>
    <w:rsid w:val="008826B0"/>
    <w:rsid w:val="00892EBA"/>
    <w:rsid w:val="008A3F40"/>
    <w:rsid w:val="008C0628"/>
    <w:rsid w:val="008C63E6"/>
    <w:rsid w:val="008D1976"/>
    <w:rsid w:val="008E6D31"/>
    <w:rsid w:val="008F6CB9"/>
    <w:rsid w:val="00947AAE"/>
    <w:rsid w:val="00947C74"/>
    <w:rsid w:val="00957C1D"/>
    <w:rsid w:val="00957FEB"/>
    <w:rsid w:val="009B1081"/>
    <w:rsid w:val="009B2420"/>
    <w:rsid w:val="009B3F32"/>
    <w:rsid w:val="009D3229"/>
    <w:rsid w:val="009E2586"/>
    <w:rsid w:val="009E43AE"/>
    <w:rsid w:val="009E5853"/>
    <w:rsid w:val="009F6E99"/>
    <w:rsid w:val="00A0564A"/>
    <w:rsid w:val="00A12B55"/>
    <w:rsid w:val="00A306E0"/>
    <w:rsid w:val="00A934AE"/>
    <w:rsid w:val="00AC2E14"/>
    <w:rsid w:val="00AC4F40"/>
    <w:rsid w:val="00AE3335"/>
    <w:rsid w:val="00B11C52"/>
    <w:rsid w:val="00B14DD6"/>
    <w:rsid w:val="00B36C59"/>
    <w:rsid w:val="00B57186"/>
    <w:rsid w:val="00B82FDD"/>
    <w:rsid w:val="00B97111"/>
    <w:rsid w:val="00BF2F4E"/>
    <w:rsid w:val="00C00A15"/>
    <w:rsid w:val="00C016DA"/>
    <w:rsid w:val="00C26C46"/>
    <w:rsid w:val="00C30AD6"/>
    <w:rsid w:val="00C42D44"/>
    <w:rsid w:val="00C86123"/>
    <w:rsid w:val="00C92639"/>
    <w:rsid w:val="00C92EC6"/>
    <w:rsid w:val="00CD2742"/>
    <w:rsid w:val="00CE1979"/>
    <w:rsid w:val="00CF5588"/>
    <w:rsid w:val="00D01109"/>
    <w:rsid w:val="00D07463"/>
    <w:rsid w:val="00D235B1"/>
    <w:rsid w:val="00D75DF0"/>
    <w:rsid w:val="00D83759"/>
    <w:rsid w:val="00D96AC9"/>
    <w:rsid w:val="00DA133F"/>
    <w:rsid w:val="00DA2BBF"/>
    <w:rsid w:val="00DA4EA8"/>
    <w:rsid w:val="00DE162F"/>
    <w:rsid w:val="00DE2509"/>
    <w:rsid w:val="00DF2C59"/>
    <w:rsid w:val="00DF4124"/>
    <w:rsid w:val="00E076FA"/>
    <w:rsid w:val="00E10AA3"/>
    <w:rsid w:val="00E1277D"/>
    <w:rsid w:val="00E16991"/>
    <w:rsid w:val="00E663D2"/>
    <w:rsid w:val="00E755EC"/>
    <w:rsid w:val="00E91433"/>
    <w:rsid w:val="00EB222D"/>
    <w:rsid w:val="00EB40D7"/>
    <w:rsid w:val="00EC08D2"/>
    <w:rsid w:val="00EC79DE"/>
    <w:rsid w:val="00ED2698"/>
    <w:rsid w:val="00EE5E3A"/>
    <w:rsid w:val="00F45304"/>
    <w:rsid w:val="00F80C3B"/>
    <w:rsid w:val="00F957FC"/>
    <w:rsid w:val="00F976C4"/>
    <w:rsid w:val="00FA3C55"/>
    <w:rsid w:val="00FD18CB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F457"/>
  <w15:docId w15:val="{2434E7AE-5EB2-472D-815B-2EBE5CB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3D238D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D238D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FD18C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18CB"/>
    <w:rPr>
      <w:rFonts w:ascii="Times New Roman" w:eastAsia="Times New Roman" w:hAnsi="Times New Roman" w:cs="Times New Roman"/>
      <w:lang w:val="et-EE" w:eastAsia="et-EE" w:bidi="et-EE"/>
    </w:rPr>
  </w:style>
  <w:style w:type="paragraph" w:styleId="Jalus">
    <w:name w:val="footer"/>
    <w:basedOn w:val="Normaallaad"/>
    <w:link w:val="JalusMrk"/>
    <w:uiPriority w:val="99"/>
    <w:unhideWhenUsed/>
    <w:rsid w:val="00FD18C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18CB"/>
    <w:rPr>
      <w:rFonts w:ascii="Times New Roman" w:eastAsia="Times New Roman" w:hAnsi="Times New Roman" w:cs="Times New Roman"/>
      <w:lang w:val="et-EE" w:eastAsia="et-EE" w:bidi="et-EE"/>
    </w:rPr>
  </w:style>
  <w:style w:type="character" w:styleId="Kommentaariviide">
    <w:name w:val="annotation reference"/>
    <w:basedOn w:val="Liguvaikefont"/>
    <w:uiPriority w:val="99"/>
    <w:semiHidden/>
    <w:unhideWhenUsed/>
    <w:rsid w:val="00A0564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0564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0564A"/>
    <w:rPr>
      <w:rFonts w:ascii="Times New Roman" w:eastAsia="Times New Roman" w:hAnsi="Times New Roman" w:cs="Times New Roman"/>
      <w:sz w:val="20"/>
      <w:szCs w:val="20"/>
      <w:lang w:val="et-EE" w:eastAsia="et-EE" w:bidi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0564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0564A"/>
    <w:rPr>
      <w:rFonts w:ascii="Times New Roman" w:eastAsia="Times New Roman" w:hAnsi="Times New Roman" w:cs="Times New Roman"/>
      <w:b/>
      <w:bCs/>
      <w:sz w:val="20"/>
      <w:szCs w:val="20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Valitsuse yldplank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Valitsuse yldplank</dc:title>
  <dc:creator>Viljandi Vallavalitsus</dc:creator>
  <cp:lastModifiedBy>Karl Õigus</cp:lastModifiedBy>
  <cp:revision>5</cp:revision>
  <cp:lastPrinted>2020-07-07T11:26:00Z</cp:lastPrinted>
  <dcterms:created xsi:type="dcterms:W3CDTF">2021-11-16T10:59:00Z</dcterms:created>
  <dcterms:modified xsi:type="dcterms:W3CDTF">2021-11-18T15:06:00Z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2019-08-29T00:00:00Z</vt:filetime>
  </property>
</Properties>
</file>